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5E" w:rsidRDefault="003400AB" w:rsidP="003400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49FE8C0" wp14:editId="13AE8A6F">
            <wp:extent cx="5940425" cy="4455319"/>
            <wp:effectExtent l="0" t="0" r="3175" b="2540"/>
            <wp:docPr id="1" name="Рисунок 1" descr="http://ordinartor.ru/wp-content/uploads/2018/09/2d667f1f626cc0a5f5ec972557ed1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rdinartor.ru/wp-content/uploads/2018/09/2d667f1f626cc0a5f5ec972557ed12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0AB" w:rsidRPr="003400AB" w:rsidRDefault="003400AB" w:rsidP="003400A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00AB">
        <w:rPr>
          <w:rFonts w:ascii="Times New Roman" w:hAnsi="Times New Roman" w:cs="Times New Roman"/>
          <w:b/>
          <w:bCs/>
          <w:sz w:val="28"/>
          <w:szCs w:val="28"/>
        </w:rPr>
        <w:t>Закаливание ребенка – задача родителей</w:t>
      </w:r>
    </w:p>
    <w:p w:rsidR="003400AB" w:rsidRPr="003400AB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 xml:space="preserve">Очень важно значение закаливания в ДОУ. Но при современной ситуации с детскими садами в стране, </w:t>
      </w:r>
      <w:proofErr w:type="gramStart"/>
      <w:r w:rsidRPr="003400AB">
        <w:rPr>
          <w:rFonts w:ascii="Times New Roman" w:hAnsi="Times New Roman" w:cs="Times New Roman"/>
          <w:sz w:val="28"/>
          <w:szCs w:val="28"/>
        </w:rPr>
        <w:t>максимум</w:t>
      </w:r>
      <w:proofErr w:type="gramEnd"/>
      <w:r w:rsidRPr="003400AB">
        <w:rPr>
          <w:rFonts w:ascii="Times New Roman" w:hAnsi="Times New Roman" w:cs="Times New Roman"/>
          <w:sz w:val="28"/>
          <w:szCs w:val="28"/>
        </w:rPr>
        <w:t xml:space="preserve"> на что могут рассчитывать организованные дошкольники – это удовлетворение основных потребностей в еде, сне и общении, а также получение базовых знаний и навыков, необходимых для зачисления в первый класс. Ни о каком закаливании речь не идет. И очень жаль, ведь основную часть времени дошкольник проводит в детском саду. Ну что ж, тем большая ответственность возлагается на родителей. При желании можно найти и силы, и время. А для того, чтобы это желание было, необходимо в полной мере осознавать значение закаливания для укрепления здоровья ребенка.</w:t>
      </w:r>
    </w:p>
    <w:p w:rsidR="003400AB" w:rsidRPr="003400AB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 xml:space="preserve">Обычно закаливанием детей занимаются те родители, которые сами ведут здоровый образ жизни, или те, кто устал от бесконечных детских болезней. Заболеваемость ОРВИ по данным статистики </w:t>
      </w:r>
      <w:proofErr w:type="spellStart"/>
      <w:r w:rsidRPr="003400AB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3400AB">
        <w:rPr>
          <w:rFonts w:ascii="Times New Roman" w:hAnsi="Times New Roman" w:cs="Times New Roman"/>
          <w:sz w:val="28"/>
          <w:szCs w:val="28"/>
        </w:rPr>
        <w:t xml:space="preserve">, занимает первое место среди инфекционных болезней. И 65-70% </w:t>
      </w:r>
      <w:proofErr w:type="gramStart"/>
      <w:r w:rsidRPr="003400AB">
        <w:rPr>
          <w:rFonts w:ascii="Times New Roman" w:hAnsi="Times New Roman" w:cs="Times New Roman"/>
          <w:sz w:val="28"/>
          <w:szCs w:val="28"/>
        </w:rPr>
        <w:t>заболевших</w:t>
      </w:r>
      <w:proofErr w:type="gramEnd"/>
      <w:r w:rsidRPr="003400AB">
        <w:rPr>
          <w:rFonts w:ascii="Times New Roman" w:hAnsi="Times New Roman" w:cs="Times New Roman"/>
          <w:sz w:val="28"/>
          <w:szCs w:val="28"/>
        </w:rPr>
        <w:t xml:space="preserve"> составляют дети, причем в основном дошкольного и младшего школьного возраста.</w:t>
      </w:r>
    </w:p>
    <w:p w:rsidR="003400AB" w:rsidRPr="003400AB" w:rsidRDefault="003400AB" w:rsidP="003400A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3400AB">
        <w:rPr>
          <w:rFonts w:ascii="Times New Roman" w:hAnsi="Times New Roman" w:cs="Times New Roman"/>
          <w:b/>
          <w:bCs/>
          <w:sz w:val="28"/>
          <w:szCs w:val="28"/>
        </w:rPr>
        <w:t>Значение закаливания для дошкольников и детей школьного возраста</w:t>
      </w:r>
    </w:p>
    <w:p w:rsidR="003400AB" w:rsidRPr="003400AB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 xml:space="preserve">Чем раньше Вы начнете закаливание своего ребенка, тем быстрее будут получены желаемые результаты. В детском возрасте закладывается не только здоровье человека, но и основные черты характера. Поэтому следует отметить, что  значение закаливания в оздоровлении дошкольников разделяется на две составляющие: </w:t>
      </w:r>
      <w:proofErr w:type="gramStart"/>
      <w:r w:rsidRPr="003400AB">
        <w:rPr>
          <w:rFonts w:ascii="Times New Roman" w:hAnsi="Times New Roman" w:cs="Times New Roman"/>
          <w:sz w:val="28"/>
          <w:szCs w:val="28"/>
        </w:rPr>
        <w:t>физиологическую</w:t>
      </w:r>
      <w:proofErr w:type="gramEnd"/>
      <w:r w:rsidRPr="003400AB">
        <w:rPr>
          <w:rFonts w:ascii="Times New Roman" w:hAnsi="Times New Roman" w:cs="Times New Roman"/>
          <w:sz w:val="28"/>
          <w:szCs w:val="28"/>
        </w:rPr>
        <w:t xml:space="preserve"> и психическую. </w:t>
      </w:r>
      <w:r w:rsidRPr="003400AB">
        <w:rPr>
          <w:rFonts w:ascii="Times New Roman" w:hAnsi="Times New Roman" w:cs="Times New Roman"/>
          <w:sz w:val="28"/>
          <w:szCs w:val="28"/>
        </w:rPr>
        <w:lastRenderedPageBreak/>
        <w:t xml:space="preserve">Психическое здоровье не менее важно. Всем известно, что причина многих болезней, особенно детских, кроется в психологических проблемах. Тот же </w:t>
      </w:r>
      <w:proofErr w:type="spellStart"/>
      <w:r w:rsidRPr="003400AB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3400AB">
        <w:rPr>
          <w:rFonts w:ascii="Times New Roman" w:hAnsi="Times New Roman" w:cs="Times New Roman"/>
          <w:sz w:val="28"/>
          <w:szCs w:val="28"/>
        </w:rPr>
        <w:t>, тики, заикание – результат психических нарушений. Поэтому немаловажно, что закаливание отлично тренирует не только физиологические функции организма, но и нервную систему.</w:t>
      </w:r>
    </w:p>
    <w:p w:rsidR="003400AB" w:rsidRPr="003400AB" w:rsidRDefault="003400AB" w:rsidP="003400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b/>
          <w:bCs/>
          <w:sz w:val="28"/>
          <w:szCs w:val="28"/>
        </w:rPr>
        <w:t>Результаты закаливания ребенка:</w:t>
      </w:r>
    </w:p>
    <w:p w:rsidR="003400AB" w:rsidRPr="003400AB" w:rsidRDefault="003400AB" w:rsidP="00340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>Укрепление иммунитета.</w:t>
      </w:r>
    </w:p>
    <w:p w:rsidR="003400AB" w:rsidRPr="003400AB" w:rsidRDefault="003400AB" w:rsidP="00340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>Повышение тонуса всего организма.</w:t>
      </w:r>
    </w:p>
    <w:p w:rsidR="003400AB" w:rsidRPr="003400AB" w:rsidRDefault="003400AB" w:rsidP="00340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>Повышение аппетита.</w:t>
      </w:r>
    </w:p>
    <w:p w:rsidR="003400AB" w:rsidRPr="003400AB" w:rsidRDefault="003400AB" w:rsidP="00340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>Опережение сверстников в физическом и умственном развитии.</w:t>
      </w:r>
    </w:p>
    <w:p w:rsidR="003400AB" w:rsidRPr="003400AB" w:rsidRDefault="003400AB" w:rsidP="00340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>Укрепление веры в себя.</w:t>
      </w:r>
    </w:p>
    <w:p w:rsidR="003400AB" w:rsidRPr="003400AB" w:rsidRDefault="003400AB" w:rsidP="00340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>Повышение стрессоустойчивости.</w:t>
      </w:r>
    </w:p>
    <w:p w:rsidR="003400AB" w:rsidRPr="003400AB" w:rsidRDefault="003400AB" w:rsidP="003400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>Хорошее настроение.</w:t>
      </w:r>
    </w:p>
    <w:p w:rsidR="003400AB" w:rsidRPr="003400AB" w:rsidRDefault="003400AB" w:rsidP="003400AB">
      <w:pPr>
        <w:pStyle w:val="a3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b/>
          <w:bCs/>
          <w:sz w:val="28"/>
          <w:szCs w:val="28"/>
        </w:rPr>
        <w:t>Кроме того, закаливание дает ряд косвенных результатов:</w:t>
      </w:r>
    </w:p>
    <w:p w:rsidR="003400AB" w:rsidRPr="003400AB" w:rsidRDefault="003400AB" w:rsidP="003400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>Позволяет в будущем расширить свободу выбора ребенка, ведь есть профессии, которые сопряжены с большими физиологическими нагрузками.</w:t>
      </w:r>
    </w:p>
    <w:p w:rsidR="003400AB" w:rsidRPr="003400AB" w:rsidRDefault="003400AB" w:rsidP="003400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>Делает семью сплочённой: совместное обливание, купание или зарядка на свежем воздухе  помогают укрепить семейные узы, ведь общие ценности и интересы всегда объединяют.</w:t>
      </w:r>
    </w:p>
    <w:p w:rsidR="003400AB" w:rsidRDefault="003400AB" w:rsidP="003400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>Прививает ребенку желание познания окружающего мира, так как осуществляет развитие ребенка в гармонии с природой.</w:t>
      </w:r>
    </w:p>
    <w:p w:rsidR="003400AB" w:rsidRDefault="003400AB" w:rsidP="0034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00AB" w:rsidRDefault="003400AB" w:rsidP="0034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00AB" w:rsidRPr="003400AB" w:rsidRDefault="003400AB" w:rsidP="0034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00AB" w:rsidRDefault="003400AB" w:rsidP="003400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C60284E" wp14:editId="675AA194">
            <wp:extent cx="5940425" cy="4455319"/>
            <wp:effectExtent l="0" t="0" r="3175" b="2540"/>
            <wp:docPr id="2" name="Рисунок 2" descr="http://900igr.net/datas/fizkultura/Zdorovyj-obraz-zhizni-dlja-detej/0013-013-Rezhim-dnja-sposobstvu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900igr.net/datas/fizkultura/Zdorovyj-obraz-zhizni-dlja-detej/0013-013-Rezhim-dnja-sposobstvue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0AB" w:rsidRDefault="003400AB" w:rsidP="003400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00AB" w:rsidRDefault="003400AB" w:rsidP="003400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b/>
          <w:sz w:val="28"/>
          <w:szCs w:val="28"/>
        </w:rPr>
        <w:t>ЗНАЧЕНИЕ РЕЖИМА ДНЯ В ЖИЗНИ ДОШКОЛЬНИКА</w:t>
      </w:r>
      <w:r w:rsidRPr="003400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0AB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CAE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3400AB">
        <w:rPr>
          <w:rFonts w:ascii="Times New Roman" w:hAnsi="Times New Roman" w:cs="Times New Roman"/>
          <w:sz w:val="28"/>
          <w:szCs w:val="28"/>
        </w:rPr>
        <w:t xml:space="preserve"> 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деятельности. Режим дня имеет большое значение для здоровья и физического развития детей. Постоянное время для еды, сна, прогулок, игр и занятий - то, что И.П. Павлов называл внешним стереотипом, - обязательное условие правильного воспитания ребенка. Что же такое режим дня? </w:t>
      </w:r>
    </w:p>
    <w:p w:rsidR="003400AB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CAE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3400AB">
        <w:rPr>
          <w:rFonts w:ascii="Times New Roman" w:hAnsi="Times New Roman" w:cs="Times New Roman"/>
          <w:sz w:val="28"/>
          <w:szCs w:val="28"/>
        </w:rPr>
        <w:t xml:space="preserve"> -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 Бодрое, жизнерадостное и в то же время уравновешенное настроение ребенка в большой мере зависит от строгого выполнения режима. Нарушение же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</w:t>
      </w:r>
    </w:p>
    <w:p w:rsidR="003400AB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CAE">
        <w:rPr>
          <w:rFonts w:ascii="Times New Roman" w:hAnsi="Times New Roman" w:cs="Times New Roman"/>
          <w:b/>
          <w:sz w:val="28"/>
          <w:szCs w:val="28"/>
        </w:rPr>
        <w:t>Режим дня</w:t>
      </w:r>
      <w:r w:rsidRPr="003400AB">
        <w:rPr>
          <w:rFonts w:ascii="Times New Roman" w:hAnsi="Times New Roman" w:cs="Times New Roman"/>
          <w:sz w:val="28"/>
          <w:szCs w:val="28"/>
        </w:rPr>
        <w:t xml:space="preserve"> 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Правильный, </w:t>
      </w:r>
      <w:r w:rsidRPr="003400AB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соответствующий возрастным возможностям ребенка режим укрепляет здоровье, обеспечивает работоспособность, успешное осуществление разнообразной деятельности. </w:t>
      </w:r>
    </w:p>
    <w:p w:rsidR="003400AB" w:rsidRPr="003400AB" w:rsidRDefault="003400AB" w:rsidP="003400A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0AB">
        <w:rPr>
          <w:rFonts w:ascii="Times New Roman" w:hAnsi="Times New Roman" w:cs="Times New Roman"/>
          <w:b/>
          <w:sz w:val="28"/>
          <w:szCs w:val="28"/>
        </w:rPr>
        <w:t>Почему же необходимо четкое соблюдение режима дня, особенно в дошкольном возрасте?</w:t>
      </w:r>
    </w:p>
    <w:p w:rsidR="003400AB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 xml:space="preserve">Воспитание здорового ребенка, всестороннее развитие его психических и физических качеств в соответствии с возрастными и индивидуальными особенностями неразрывно связано с разработкой рационального режима дня и гигиенической регламентацией различных сторон жизнедеятельности дошкольника. </w:t>
      </w:r>
    </w:p>
    <w:p w:rsidR="003400AB" w:rsidRPr="00664CAE" w:rsidRDefault="003400AB" w:rsidP="003400AB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 xml:space="preserve">Деятельность является основным фактором развития растущего организма ребенка. </w:t>
      </w:r>
      <w:r w:rsidRPr="00664CAE">
        <w:rPr>
          <w:rFonts w:ascii="Times New Roman" w:hAnsi="Times New Roman" w:cs="Times New Roman"/>
          <w:b/>
          <w:sz w:val="28"/>
          <w:szCs w:val="28"/>
        </w:rPr>
        <w:t xml:space="preserve">Рациональный режим предполагает соответствие его содержания, организации и построения определенным гигиеническим принципам. </w:t>
      </w:r>
    </w:p>
    <w:p w:rsidR="003400AB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 xml:space="preserve">Эти принципы обоснованы законами высшей нервной деятельности человека, анатомо-физиологическими особенностями и психологическими возможностями растущего организма. Приучать детей выполнять режим дня необходимо с раннего возраста, когда легче всего вырабатывается привычка к организованности и порядку, к систематическому труду и правильному отдыху с максимальным проведением его на свежем воздухе. Делать это необходимо постепенно, последовательно и ежедневно. </w:t>
      </w:r>
    </w:p>
    <w:p w:rsidR="003400AB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0AB">
        <w:rPr>
          <w:rFonts w:ascii="Times New Roman" w:hAnsi="Times New Roman" w:cs="Times New Roman"/>
          <w:sz w:val="28"/>
          <w:szCs w:val="28"/>
        </w:rPr>
        <w:t xml:space="preserve">детей еще относительно слабы процессы внутреннего торможения и мала подвижность нервных процессов. Физиологические особенности дошкольника определяют один из гигиенических принципов построения правильного режима дня - строгое его соблюдение, недопустимость частых изменений, а также постепенность перехода к новому режиму обучения и воспитания. </w:t>
      </w:r>
    </w:p>
    <w:p w:rsidR="00664CAE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 xml:space="preserve">Содержание режима и суммарная продолжительность всех режимных моментов (суточный бюджет времени) определяются вторым гигиеническим принципом: все виды деятельности и отдыха должны учитывать возрастные особенности организма. Характер и длительность различных видов деятельности должны соответствовать функциональным возможностям детского организма. Отдых должен обеспечивать полное восстановление всех физиологических систем организма. </w:t>
      </w:r>
    </w:p>
    <w:p w:rsidR="00664CAE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 xml:space="preserve">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 </w:t>
      </w:r>
      <w:r w:rsidR="00664CAE">
        <w:rPr>
          <w:rFonts w:ascii="Times New Roman" w:hAnsi="Times New Roman" w:cs="Times New Roman"/>
          <w:sz w:val="28"/>
          <w:szCs w:val="28"/>
        </w:rPr>
        <w:t xml:space="preserve">     </w:t>
      </w:r>
      <w:r w:rsidRPr="003400AB">
        <w:rPr>
          <w:rFonts w:ascii="Times New Roman" w:hAnsi="Times New Roman" w:cs="Times New Roman"/>
          <w:sz w:val="28"/>
          <w:szCs w:val="28"/>
        </w:rPr>
        <w:t xml:space="preserve">Немаловажным для дошкольника является режим дня в дошкольном образовательном учреждении (далее - ДОУ). </w:t>
      </w:r>
    </w:p>
    <w:p w:rsidR="00664CAE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64CAE">
        <w:rPr>
          <w:rFonts w:ascii="Times New Roman" w:hAnsi="Times New Roman" w:cs="Times New Roman"/>
          <w:b/>
          <w:sz w:val="28"/>
          <w:szCs w:val="28"/>
        </w:rPr>
        <w:t>Режим дня в ДОУ</w:t>
      </w:r>
      <w:r w:rsidRPr="003400AB">
        <w:rPr>
          <w:rFonts w:ascii="Times New Roman" w:hAnsi="Times New Roman" w:cs="Times New Roman"/>
          <w:sz w:val="28"/>
          <w:szCs w:val="28"/>
        </w:rPr>
        <w:t xml:space="preserve"> - это рациональная продолжительность и разумное чередование различных видов деятельности и отдыха детей в течение 12-часового пребывания в детском саду. Основным принципом построения </w:t>
      </w:r>
      <w:r w:rsidRPr="003400AB">
        <w:rPr>
          <w:rFonts w:ascii="Times New Roman" w:hAnsi="Times New Roman" w:cs="Times New Roman"/>
          <w:sz w:val="28"/>
          <w:szCs w:val="28"/>
        </w:rPr>
        <w:lastRenderedPageBreak/>
        <w:t xml:space="preserve">режима в ДОУ является его соответствие возрастным психофизиологическим особенностям детей. </w:t>
      </w:r>
    </w:p>
    <w:p w:rsidR="00664CAE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 xml:space="preserve">Режим может быть скорректирован с учетом работы конкретного ДОУ (контингента детей, климата в регионе, наличия бассейна, времени года, длительности светового дня и т. п.).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характер, темп деятельности и т. д.). Чем ближе к индивидуальным особенностям ребенка режим ДОУ, тем комфортнее он себя чувствует тем лучше его настроение и выше активность. </w:t>
      </w:r>
    </w:p>
    <w:p w:rsidR="00664CAE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 xml:space="preserve">Основными компонентами режима в ДОУ являются: сон, пребывание на открытом воздухе (прогулка), непосредственно образовательная деятельность, игровая деятельность и отдых по собственному выбору (свободное время), прием пищи, личная гигиена. </w:t>
      </w:r>
    </w:p>
    <w:p w:rsidR="00664CAE" w:rsidRDefault="003400AB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3400AB">
        <w:rPr>
          <w:rFonts w:ascii="Times New Roman" w:hAnsi="Times New Roman" w:cs="Times New Roman"/>
          <w:sz w:val="28"/>
          <w:szCs w:val="28"/>
        </w:rPr>
        <w:t xml:space="preserve">Содержание и длительность каждого из компонентов, а также роль их в определенные возрастные периоды закономерно изменяются, приобретая новые характерные черты и особенности. </w:t>
      </w:r>
    </w:p>
    <w:p w:rsidR="00664CAE" w:rsidRDefault="00664CAE" w:rsidP="003400A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3400AB" w:rsidRPr="00664CAE" w:rsidRDefault="003400AB" w:rsidP="003400AB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64CAE">
        <w:rPr>
          <w:rFonts w:ascii="Times New Roman" w:hAnsi="Times New Roman" w:cs="Times New Roman"/>
          <w:b/>
          <w:sz w:val="28"/>
          <w:szCs w:val="28"/>
        </w:rPr>
        <w:t>Режим дня считается правильным, если обеспечивает достаточное время для выполнения всех необходимых элементов жизнедеятельности и высокую работоспособность на протяжении всего периода бодрствования, предупреждает развитие утомления, повышает общую сопротивляемость организма.</w:t>
      </w:r>
      <w:r w:rsidRPr="00664CAE">
        <w:rPr>
          <w:rFonts w:ascii="Times New Roman" w:hAnsi="Times New Roman" w:cs="Times New Roman"/>
          <w:b/>
          <w:sz w:val="28"/>
          <w:szCs w:val="28"/>
        </w:rPr>
        <w:br/>
      </w:r>
      <w:r w:rsidRPr="00664CAE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</w:p>
    <w:sectPr w:rsidR="003400AB" w:rsidRPr="00664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51EE"/>
    <w:multiLevelType w:val="multilevel"/>
    <w:tmpl w:val="C824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640187"/>
    <w:multiLevelType w:val="multilevel"/>
    <w:tmpl w:val="704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F21"/>
    <w:rsid w:val="00034952"/>
    <w:rsid w:val="000D33D8"/>
    <w:rsid w:val="000E5E41"/>
    <w:rsid w:val="0010128A"/>
    <w:rsid w:val="00112FDD"/>
    <w:rsid w:val="00120B98"/>
    <w:rsid w:val="001369AF"/>
    <w:rsid w:val="001C0FFA"/>
    <w:rsid w:val="001D5C44"/>
    <w:rsid w:val="00203EE4"/>
    <w:rsid w:val="002117C3"/>
    <w:rsid w:val="0024049B"/>
    <w:rsid w:val="002550EE"/>
    <w:rsid w:val="00267378"/>
    <w:rsid w:val="002C0816"/>
    <w:rsid w:val="002F112F"/>
    <w:rsid w:val="002F48F9"/>
    <w:rsid w:val="003103B3"/>
    <w:rsid w:val="00313DDC"/>
    <w:rsid w:val="003400AB"/>
    <w:rsid w:val="00376421"/>
    <w:rsid w:val="0039687E"/>
    <w:rsid w:val="003A0206"/>
    <w:rsid w:val="003B2D31"/>
    <w:rsid w:val="003B41A3"/>
    <w:rsid w:val="003C432F"/>
    <w:rsid w:val="00403B20"/>
    <w:rsid w:val="004040CF"/>
    <w:rsid w:val="0043672F"/>
    <w:rsid w:val="00445B74"/>
    <w:rsid w:val="00471FE2"/>
    <w:rsid w:val="00485DE0"/>
    <w:rsid w:val="00497290"/>
    <w:rsid w:val="004B23DB"/>
    <w:rsid w:val="004F38F1"/>
    <w:rsid w:val="004F480A"/>
    <w:rsid w:val="00514494"/>
    <w:rsid w:val="005629CB"/>
    <w:rsid w:val="00563B70"/>
    <w:rsid w:val="00574789"/>
    <w:rsid w:val="005C7CAC"/>
    <w:rsid w:val="005D563F"/>
    <w:rsid w:val="005E0BB0"/>
    <w:rsid w:val="00657B54"/>
    <w:rsid w:val="006635FC"/>
    <w:rsid w:val="00664CAE"/>
    <w:rsid w:val="006C79E2"/>
    <w:rsid w:val="006D7909"/>
    <w:rsid w:val="006E7DBE"/>
    <w:rsid w:val="006F6DE9"/>
    <w:rsid w:val="0073315B"/>
    <w:rsid w:val="0073709E"/>
    <w:rsid w:val="00763DAB"/>
    <w:rsid w:val="007857A7"/>
    <w:rsid w:val="007D1447"/>
    <w:rsid w:val="007F205D"/>
    <w:rsid w:val="007F3223"/>
    <w:rsid w:val="007F4340"/>
    <w:rsid w:val="007F61A1"/>
    <w:rsid w:val="00846C48"/>
    <w:rsid w:val="00892CC1"/>
    <w:rsid w:val="008E522A"/>
    <w:rsid w:val="008E5B51"/>
    <w:rsid w:val="00943148"/>
    <w:rsid w:val="00981CA5"/>
    <w:rsid w:val="00982303"/>
    <w:rsid w:val="009913EE"/>
    <w:rsid w:val="009A7762"/>
    <w:rsid w:val="009E1DA7"/>
    <w:rsid w:val="00AA751B"/>
    <w:rsid w:val="00B04D67"/>
    <w:rsid w:val="00B17222"/>
    <w:rsid w:val="00B269DF"/>
    <w:rsid w:val="00B37195"/>
    <w:rsid w:val="00B45486"/>
    <w:rsid w:val="00B51F4F"/>
    <w:rsid w:val="00B5200C"/>
    <w:rsid w:val="00B53D8E"/>
    <w:rsid w:val="00BA3A85"/>
    <w:rsid w:val="00BD6C1D"/>
    <w:rsid w:val="00BE125E"/>
    <w:rsid w:val="00C50F21"/>
    <w:rsid w:val="00CF56DA"/>
    <w:rsid w:val="00D438D6"/>
    <w:rsid w:val="00D46753"/>
    <w:rsid w:val="00D60A10"/>
    <w:rsid w:val="00D65BD8"/>
    <w:rsid w:val="00D85E11"/>
    <w:rsid w:val="00DF7019"/>
    <w:rsid w:val="00E03CBF"/>
    <w:rsid w:val="00E33231"/>
    <w:rsid w:val="00E46916"/>
    <w:rsid w:val="00E65965"/>
    <w:rsid w:val="00E84DE5"/>
    <w:rsid w:val="00EB5F2E"/>
    <w:rsid w:val="00EE0065"/>
    <w:rsid w:val="00EE5B9E"/>
    <w:rsid w:val="00EF0E66"/>
    <w:rsid w:val="00F030BB"/>
    <w:rsid w:val="00F840F3"/>
    <w:rsid w:val="00FB20C8"/>
    <w:rsid w:val="00FC21DC"/>
    <w:rsid w:val="00FD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0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0A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00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0A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0A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400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леново</cp:lastModifiedBy>
  <cp:revision>2</cp:revision>
  <dcterms:created xsi:type="dcterms:W3CDTF">2019-01-08T12:48:00Z</dcterms:created>
  <dcterms:modified xsi:type="dcterms:W3CDTF">2019-01-08T13:01:00Z</dcterms:modified>
</cp:coreProperties>
</file>